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2DB5B" w14:textId="2BA4D6BE" w:rsidR="00B805AE" w:rsidRPr="00ED6F33" w:rsidRDefault="00AF22B8" w:rsidP="00AD5FAA">
      <w:pPr>
        <w:spacing w:after="120"/>
        <w:ind w:firstLine="72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County Skills Builder Day </w:t>
      </w:r>
      <w:r w:rsidR="008F6284">
        <w:rPr>
          <w:rFonts w:ascii="Arial" w:hAnsi="Arial" w:cs="Arial"/>
          <w:b/>
          <w:sz w:val="32"/>
          <w:szCs w:val="32"/>
          <w:u w:val="single"/>
        </w:rPr>
        <w:t>at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944C4F">
        <w:rPr>
          <w:rFonts w:ascii="Arial" w:hAnsi="Arial" w:cs="Arial"/>
          <w:b/>
          <w:sz w:val="32"/>
          <w:szCs w:val="32"/>
          <w:u w:val="single"/>
        </w:rPr>
        <w:t>Galbraith Hall</w:t>
      </w:r>
      <w:r w:rsidR="00F146E0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F303BD">
        <w:rPr>
          <w:rFonts w:ascii="Arial" w:hAnsi="Arial" w:cs="Arial"/>
          <w:b/>
          <w:sz w:val="32"/>
          <w:szCs w:val="32"/>
          <w:u w:val="single"/>
        </w:rPr>
        <w:t>8</w:t>
      </w:r>
      <w:r w:rsidR="00F303BD" w:rsidRPr="00F303BD">
        <w:rPr>
          <w:rFonts w:ascii="Arial" w:hAnsi="Arial" w:cs="Arial"/>
          <w:b/>
          <w:sz w:val="32"/>
          <w:szCs w:val="32"/>
          <w:u w:val="single"/>
          <w:vertAlign w:val="superscript"/>
        </w:rPr>
        <w:t>th</w:t>
      </w:r>
      <w:r w:rsidR="00F303BD">
        <w:rPr>
          <w:rFonts w:ascii="Arial" w:hAnsi="Arial" w:cs="Arial"/>
          <w:b/>
          <w:sz w:val="32"/>
          <w:szCs w:val="32"/>
          <w:u w:val="single"/>
        </w:rPr>
        <w:t xml:space="preserve"> Ma</w:t>
      </w:r>
      <w:r w:rsidR="00944C4F">
        <w:rPr>
          <w:rFonts w:ascii="Arial" w:hAnsi="Arial" w:cs="Arial"/>
          <w:b/>
          <w:sz w:val="32"/>
          <w:szCs w:val="32"/>
          <w:u w:val="single"/>
        </w:rPr>
        <w:t>rch</w:t>
      </w:r>
    </w:p>
    <w:p w14:paraId="6E9808EF" w14:textId="4B4DEB02" w:rsidR="00CC3A67" w:rsidRPr="00C00838" w:rsidRDefault="00C00838" w:rsidP="00CC3A67">
      <w:pPr>
        <w:spacing w:after="120"/>
        <w:jc w:val="center"/>
        <w:rPr>
          <w:rFonts w:ascii="Arial" w:hAnsi="Arial" w:cs="Arial"/>
          <w:sz w:val="16"/>
          <w:szCs w:val="16"/>
        </w:rPr>
      </w:pPr>
      <w:r w:rsidRPr="00C00838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69B79E" wp14:editId="01C47CEF">
                <wp:simplePos x="0" y="0"/>
                <wp:positionH relativeFrom="column">
                  <wp:posOffset>4288155</wp:posOffset>
                </wp:positionH>
                <wp:positionV relativeFrom="paragraph">
                  <wp:posOffset>128270</wp:posOffset>
                </wp:positionV>
                <wp:extent cx="1762125" cy="838200"/>
                <wp:effectExtent l="0" t="0" r="28575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0E81F" w14:textId="61EE8792" w:rsidR="00CC3A67" w:rsidRDefault="00944C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E255DC" wp14:editId="1A4EC3DF">
                                  <wp:extent cx="695325" cy="695325"/>
                                  <wp:effectExtent l="0" t="0" r="9525" b="9525"/>
                                  <wp:docPr id="1894853859" name="Picture 3" descr="A purple hexagon with text and a toolbox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4853859" name="Picture 3" descr="A purple hexagon with text and a toolbox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6178" cy="6961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D3CA60" wp14:editId="0E37E6E5">
                                  <wp:extent cx="728663" cy="728663"/>
                                  <wp:effectExtent l="0" t="0" r="0" b="0"/>
                                  <wp:docPr id="1029683607" name="Picture 2" descr="A purple hexagon with a toolbox and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683607" name="Picture 2" descr="A purple hexagon with a toolbox and text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9986" cy="7299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69B7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7.65pt;margin-top:10.1pt;width:138.75pt;height:6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">
                <v:textbox>
                  <w:txbxContent>
                    <w:p w14:paraId="3010E81F" w14:textId="61EE8792" w:rsidR="00CC3A67" w:rsidRDefault="00944C4F">
                      <w:r>
                        <w:rPr>
                          <w:noProof/>
                        </w:rPr>
                        <w:drawing>
                          <wp:inline distT="0" distB="0" distL="0" distR="0" wp14:anchorId="05E255DC" wp14:editId="1A4EC3DF">
                            <wp:extent cx="695325" cy="695325"/>
                            <wp:effectExtent l="0" t="0" r="9525" b="9525"/>
                            <wp:docPr id="1894853859" name="Picture 3" descr="A purple hexagon with text and a toolbox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4853859" name="Picture 3" descr="A purple hexagon with text and a toolbox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6178" cy="6961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6D3CA60" wp14:editId="0E37E6E5">
                            <wp:extent cx="728663" cy="728663"/>
                            <wp:effectExtent l="0" t="0" r="0" b="0"/>
                            <wp:docPr id="1029683607" name="Picture 2" descr="A purple hexagon with a toolbox and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683607" name="Picture 2" descr="A purple hexagon with a toolbox and text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9986" cy="7299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5FAA" w:rsidRPr="00C00838">
        <w:rPr>
          <w:rFonts w:ascii="Arial" w:hAnsi="Arial" w:cs="Arial"/>
          <w:b/>
          <w:noProof/>
          <w:sz w:val="16"/>
          <w:szCs w:val="16"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8598096" wp14:editId="131D9A58">
                <wp:simplePos x="0" y="0"/>
                <wp:positionH relativeFrom="column">
                  <wp:posOffset>354330</wp:posOffset>
                </wp:positionH>
                <wp:positionV relativeFrom="paragraph">
                  <wp:posOffset>4445</wp:posOffset>
                </wp:positionV>
                <wp:extent cx="1280795" cy="1090295"/>
                <wp:effectExtent l="0" t="0" r="1460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795" cy="109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38DF5" w14:textId="0BBAFE2A" w:rsidR="00CC3A67" w:rsidRDefault="00AD5FAA" w:rsidP="00AD5FA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B53E97" wp14:editId="319C8F40">
                                  <wp:extent cx="1223478" cy="995362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8284" r="17537" b="396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6445" cy="10059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98096" id="_x0000_s1027" type="#_x0000_t202" style="position:absolute;left:0;text-align:left;margin-left:27.9pt;margin-top:.35pt;width:100.85pt;height:85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">
                <v:textbox>
                  <w:txbxContent>
                    <w:p w14:paraId="40C38DF5" w14:textId="0BBAFE2A" w:rsidR="00CC3A67" w:rsidRDefault="00AD5FAA" w:rsidP="00AD5FA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FB53E97" wp14:editId="319C8F40">
                            <wp:extent cx="1223478" cy="995362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8284" r="17537" b="396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6445" cy="10059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008B71" w14:textId="4F91A0F6" w:rsidR="00C00838" w:rsidRDefault="00AF22B8" w:rsidP="00C00838">
      <w:pPr>
        <w:spacing w:after="120"/>
        <w:jc w:val="center"/>
        <w:rPr>
          <w:rFonts w:ascii="Poppins" w:hAnsi="Poppins" w:cs="Poppins"/>
          <w:sz w:val="32"/>
          <w:szCs w:val="32"/>
        </w:rPr>
      </w:pPr>
      <w:r w:rsidRPr="00C00838">
        <w:rPr>
          <w:rFonts w:ascii="Poppins" w:hAnsi="Poppins" w:cs="Poppins"/>
          <w:sz w:val="32"/>
          <w:szCs w:val="32"/>
        </w:rPr>
        <w:t>Saturday</w:t>
      </w:r>
    </w:p>
    <w:p w14:paraId="04EA1855" w14:textId="35BDDB44" w:rsidR="00AF22B8" w:rsidRPr="00C00838" w:rsidRDefault="00F303BD" w:rsidP="00C00838">
      <w:pPr>
        <w:spacing w:after="120"/>
        <w:jc w:val="center"/>
        <w:rPr>
          <w:rFonts w:ascii="Arial" w:hAnsi="Arial" w:cs="Arial"/>
          <w:sz w:val="36"/>
          <w:szCs w:val="36"/>
        </w:rPr>
      </w:pPr>
      <w:r w:rsidRPr="00C00838">
        <w:rPr>
          <w:rFonts w:ascii="Poppins" w:hAnsi="Poppins" w:cs="Poppins"/>
          <w:sz w:val="32"/>
          <w:szCs w:val="32"/>
        </w:rPr>
        <w:t>8</w:t>
      </w:r>
      <w:r w:rsidRPr="00C00838">
        <w:rPr>
          <w:rFonts w:ascii="Poppins" w:hAnsi="Poppins" w:cs="Poppins"/>
          <w:sz w:val="32"/>
          <w:szCs w:val="32"/>
          <w:vertAlign w:val="superscript"/>
        </w:rPr>
        <w:t>th</w:t>
      </w:r>
      <w:r w:rsidRPr="00C00838">
        <w:rPr>
          <w:rFonts w:ascii="Poppins" w:hAnsi="Poppins" w:cs="Poppins"/>
          <w:sz w:val="32"/>
          <w:szCs w:val="32"/>
        </w:rPr>
        <w:t xml:space="preserve"> Ma</w:t>
      </w:r>
      <w:r w:rsidR="00944C4F">
        <w:rPr>
          <w:rFonts w:ascii="Poppins" w:hAnsi="Poppins" w:cs="Poppins"/>
          <w:sz w:val="32"/>
          <w:szCs w:val="32"/>
        </w:rPr>
        <w:t>rch</w:t>
      </w:r>
      <w:r w:rsidR="00AF22B8" w:rsidRPr="00C00838">
        <w:rPr>
          <w:rFonts w:ascii="Poppins" w:hAnsi="Poppins" w:cs="Poppins"/>
          <w:sz w:val="32"/>
          <w:szCs w:val="32"/>
        </w:rPr>
        <w:t xml:space="preserve"> 202</w:t>
      </w:r>
      <w:r w:rsidR="00944C4F">
        <w:rPr>
          <w:rFonts w:ascii="Poppins" w:hAnsi="Poppins" w:cs="Poppins"/>
          <w:sz w:val="32"/>
          <w:szCs w:val="32"/>
        </w:rPr>
        <w:t>5</w:t>
      </w:r>
    </w:p>
    <w:p w14:paraId="4D49E912" w14:textId="77777777" w:rsidR="00C00838" w:rsidRDefault="00C00838" w:rsidP="00C00838">
      <w:pPr>
        <w:spacing w:after="0" w:line="240" w:lineRule="auto"/>
        <w:rPr>
          <w:rFonts w:ascii="Poppins" w:hAnsi="Poppins" w:cs="Poppins"/>
          <w:sz w:val="24"/>
          <w:szCs w:val="24"/>
        </w:rPr>
      </w:pPr>
    </w:p>
    <w:p w14:paraId="667D98E7" w14:textId="515B6311" w:rsidR="006A7157" w:rsidRPr="00F303BD" w:rsidRDefault="00AF22B8" w:rsidP="00F146E0">
      <w:pPr>
        <w:spacing w:after="0"/>
        <w:rPr>
          <w:rFonts w:ascii="Poppins" w:hAnsi="Poppins" w:cs="Poppins"/>
          <w:sz w:val="24"/>
          <w:szCs w:val="24"/>
        </w:rPr>
      </w:pPr>
      <w:r w:rsidRPr="00F303BD">
        <w:rPr>
          <w:rFonts w:ascii="Poppins" w:hAnsi="Poppins" w:cs="Poppins"/>
          <w:sz w:val="24"/>
          <w:szCs w:val="24"/>
        </w:rPr>
        <w:t>Unit Name_________________________________</w:t>
      </w:r>
      <w:r w:rsidR="00CC3A67" w:rsidRPr="00F303BD">
        <w:rPr>
          <w:rFonts w:ascii="Poppins" w:hAnsi="Poppins" w:cs="Poppins"/>
          <w:sz w:val="24"/>
          <w:szCs w:val="24"/>
        </w:rPr>
        <w:t xml:space="preserve"> (where a leader runs multiple units a separate booking form is needed for each unit)</w:t>
      </w:r>
    </w:p>
    <w:p w14:paraId="0B75A574" w14:textId="5AD06845" w:rsidR="00AF22B8" w:rsidRPr="00F303BD" w:rsidRDefault="00AF22B8" w:rsidP="00A00C01">
      <w:pPr>
        <w:rPr>
          <w:rFonts w:ascii="Poppins" w:hAnsi="Poppins" w:cs="Poppins"/>
          <w:sz w:val="24"/>
          <w:szCs w:val="24"/>
        </w:rPr>
      </w:pPr>
      <w:r w:rsidRPr="00F303BD">
        <w:rPr>
          <w:rFonts w:ascii="Poppins" w:hAnsi="Poppins" w:cs="Poppins"/>
          <w:sz w:val="24"/>
          <w:szCs w:val="24"/>
        </w:rPr>
        <w:t>Leader(s) accompanying _</w:t>
      </w:r>
      <w:r w:rsidR="00680352" w:rsidRPr="00F303BD">
        <w:rPr>
          <w:rFonts w:ascii="Poppins" w:hAnsi="Poppins" w:cs="Poppins"/>
          <w:sz w:val="24"/>
          <w:szCs w:val="24"/>
        </w:rPr>
        <w:t>____________________</w:t>
      </w:r>
      <w:r w:rsidRPr="00F303BD">
        <w:rPr>
          <w:rFonts w:ascii="Poppins" w:hAnsi="Poppins" w:cs="Poppins"/>
          <w:sz w:val="24"/>
          <w:szCs w:val="24"/>
        </w:rPr>
        <w:t>____________________</w:t>
      </w:r>
    </w:p>
    <w:p w14:paraId="03411260" w14:textId="6F8E5C34" w:rsidR="00AF22B8" w:rsidRPr="00F303BD" w:rsidRDefault="00AF22B8" w:rsidP="00AD5FAA">
      <w:pPr>
        <w:spacing w:after="0" w:line="360" w:lineRule="auto"/>
        <w:rPr>
          <w:rFonts w:ascii="Poppins" w:hAnsi="Poppins" w:cs="Poppins"/>
          <w:sz w:val="24"/>
          <w:szCs w:val="24"/>
        </w:rPr>
      </w:pPr>
      <w:r w:rsidRPr="00F303BD">
        <w:rPr>
          <w:rFonts w:ascii="Poppins" w:hAnsi="Poppins" w:cs="Poppins"/>
          <w:sz w:val="24"/>
          <w:szCs w:val="24"/>
        </w:rPr>
        <w:t>Name of Home Contact ___</w:t>
      </w:r>
      <w:r w:rsidR="00680352" w:rsidRPr="00F303BD">
        <w:rPr>
          <w:rFonts w:ascii="Poppins" w:hAnsi="Poppins" w:cs="Poppins"/>
          <w:sz w:val="24"/>
          <w:szCs w:val="24"/>
        </w:rPr>
        <w:t>_________________</w:t>
      </w:r>
      <w:r w:rsidRPr="00F303BD">
        <w:rPr>
          <w:rFonts w:ascii="Poppins" w:hAnsi="Poppins" w:cs="Poppins"/>
          <w:sz w:val="24"/>
          <w:szCs w:val="24"/>
        </w:rPr>
        <w:t>______________________</w:t>
      </w:r>
    </w:p>
    <w:p w14:paraId="4CA5803F" w14:textId="157AEDAD" w:rsidR="00CC3A67" w:rsidRPr="00F303BD" w:rsidRDefault="00CC3A67" w:rsidP="00AD5FAA">
      <w:pPr>
        <w:spacing w:after="120" w:line="240" w:lineRule="auto"/>
        <w:rPr>
          <w:rFonts w:ascii="Poppins" w:hAnsi="Poppins" w:cs="Poppins"/>
          <w:sz w:val="24"/>
          <w:szCs w:val="24"/>
        </w:rPr>
      </w:pPr>
      <w:r w:rsidRPr="00F303BD">
        <w:rPr>
          <w:rFonts w:ascii="Poppins" w:hAnsi="Poppins" w:cs="Poppins"/>
          <w:sz w:val="24"/>
          <w:szCs w:val="24"/>
        </w:rPr>
        <w:t>Squash and water will be available to members attending these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42"/>
        <w:gridCol w:w="2268"/>
      </w:tblGrid>
      <w:tr w:rsidR="00F146E0" w:rsidRPr="00F303BD" w14:paraId="752F2B78" w14:textId="77777777" w:rsidTr="00944C4F">
        <w:tc>
          <w:tcPr>
            <w:tcW w:w="7792" w:type="dxa"/>
            <w:gridSpan w:val="2"/>
          </w:tcPr>
          <w:p w14:paraId="40923DEF" w14:textId="0716DA1A" w:rsidR="00F146E0" w:rsidRPr="00C00838" w:rsidRDefault="00F146E0" w:rsidP="001F242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C00838">
              <w:rPr>
                <w:rFonts w:ascii="Poppins" w:hAnsi="Poppins" w:cs="Poppins"/>
                <w:sz w:val="20"/>
                <w:szCs w:val="20"/>
              </w:rPr>
              <w:t>Stage 2 &amp; 3</w:t>
            </w:r>
            <w:r w:rsidR="00F303BD" w:rsidRPr="00C00838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  <w:p w14:paraId="75C4EA9A" w14:textId="7FB8BDFB" w:rsidR="00F303BD" w:rsidRPr="00C00838" w:rsidRDefault="00944C4F" w:rsidP="001F2429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sz w:val="24"/>
                <w:szCs w:val="24"/>
              </w:rPr>
              <w:t xml:space="preserve">Young Member’s </w:t>
            </w:r>
            <w:r w:rsidRPr="00F303BD">
              <w:rPr>
                <w:rFonts w:ascii="Poppins" w:hAnsi="Poppins" w:cs="Poppins"/>
                <w:sz w:val="24"/>
                <w:szCs w:val="24"/>
              </w:rPr>
              <w:t>Name</w:t>
            </w:r>
          </w:p>
        </w:tc>
        <w:tc>
          <w:tcPr>
            <w:tcW w:w="2268" w:type="dxa"/>
          </w:tcPr>
          <w:p w14:paraId="3C5071EB" w14:textId="69F98F06" w:rsidR="00944C4F" w:rsidRPr="00C00838" w:rsidRDefault="00944C4F" w:rsidP="00944C4F">
            <w:pPr>
              <w:jc w:val="both"/>
              <w:rPr>
                <w:rFonts w:ascii="Poppins" w:hAnsi="Poppins" w:cs="Poppins"/>
                <w:sz w:val="20"/>
                <w:szCs w:val="20"/>
              </w:rPr>
            </w:pPr>
            <w:r w:rsidRPr="00C00838">
              <w:rPr>
                <w:rFonts w:ascii="Poppins" w:hAnsi="Poppins" w:cs="Poppins"/>
                <w:sz w:val="20"/>
                <w:szCs w:val="20"/>
              </w:rPr>
              <w:t xml:space="preserve">Do they have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Live Smart </w:t>
            </w:r>
            <w:r w:rsidRPr="00C00838">
              <w:rPr>
                <w:rFonts w:ascii="Poppins" w:hAnsi="Poppins" w:cs="Poppins"/>
                <w:sz w:val="20"/>
                <w:szCs w:val="20"/>
              </w:rPr>
              <w:t>2 or 3 already – if so</w:t>
            </w:r>
            <w:r>
              <w:rPr>
                <w:rFonts w:ascii="Poppins" w:hAnsi="Poppins" w:cs="Poppins"/>
                <w:sz w:val="20"/>
                <w:szCs w:val="20"/>
              </w:rPr>
              <w:t>,</w:t>
            </w:r>
            <w:r w:rsidRPr="00C00838">
              <w:rPr>
                <w:rFonts w:ascii="Poppins" w:hAnsi="Poppins" w:cs="Poppins"/>
                <w:sz w:val="20"/>
                <w:szCs w:val="20"/>
              </w:rPr>
              <w:t xml:space="preserve"> which do they have</w:t>
            </w:r>
            <w:r w:rsidRPr="00C00838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</w:tr>
      <w:tr w:rsidR="00F146E0" w:rsidRPr="00F303BD" w14:paraId="44E4E762" w14:textId="77777777" w:rsidTr="00944C4F">
        <w:tc>
          <w:tcPr>
            <w:tcW w:w="7792" w:type="dxa"/>
            <w:gridSpan w:val="2"/>
          </w:tcPr>
          <w:p w14:paraId="781A59FE" w14:textId="6CA98441" w:rsidR="00F146E0" w:rsidRPr="00944C4F" w:rsidRDefault="00F146E0" w:rsidP="00944C4F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62F0523" w14:textId="7C0DD763" w:rsidR="00F146E0" w:rsidRPr="00944C4F" w:rsidRDefault="00F146E0" w:rsidP="00944C4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D5FAA" w:rsidRPr="00F303BD" w14:paraId="650EE418" w14:textId="77777777" w:rsidTr="00944C4F">
        <w:tc>
          <w:tcPr>
            <w:tcW w:w="7792" w:type="dxa"/>
            <w:gridSpan w:val="2"/>
          </w:tcPr>
          <w:p w14:paraId="31B7A4A0" w14:textId="77777777" w:rsidR="00AD5FAA" w:rsidRPr="00944C4F" w:rsidRDefault="00AD5FAA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D335348" w14:textId="77777777" w:rsidR="00AD5FAA" w:rsidRPr="00944C4F" w:rsidRDefault="00AD5FAA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18DAE0C2" w14:textId="77777777" w:rsidTr="00944C4F">
        <w:tc>
          <w:tcPr>
            <w:tcW w:w="7792" w:type="dxa"/>
            <w:gridSpan w:val="2"/>
          </w:tcPr>
          <w:p w14:paraId="6B4F8D0B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B65BB9A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30E7D121" w14:textId="77777777" w:rsidTr="00944C4F">
        <w:tc>
          <w:tcPr>
            <w:tcW w:w="7792" w:type="dxa"/>
            <w:gridSpan w:val="2"/>
          </w:tcPr>
          <w:p w14:paraId="6A3737E5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C4045B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31F4119B" w14:textId="77777777" w:rsidTr="00944C4F">
        <w:tc>
          <w:tcPr>
            <w:tcW w:w="7792" w:type="dxa"/>
            <w:gridSpan w:val="2"/>
          </w:tcPr>
          <w:p w14:paraId="0DC51DD2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F7D005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1AF40092" w14:textId="77777777" w:rsidTr="00944C4F">
        <w:tc>
          <w:tcPr>
            <w:tcW w:w="7792" w:type="dxa"/>
            <w:gridSpan w:val="2"/>
          </w:tcPr>
          <w:p w14:paraId="675782E0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EBEDB69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49B03DC5" w14:textId="77777777" w:rsidTr="00944C4F">
        <w:tc>
          <w:tcPr>
            <w:tcW w:w="7792" w:type="dxa"/>
            <w:gridSpan w:val="2"/>
          </w:tcPr>
          <w:p w14:paraId="692A9BDE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AF071B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5806B136" w14:textId="77777777" w:rsidTr="00944C4F">
        <w:tc>
          <w:tcPr>
            <w:tcW w:w="7792" w:type="dxa"/>
            <w:gridSpan w:val="2"/>
          </w:tcPr>
          <w:p w14:paraId="419EB173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D7D4AD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5AA71AE8" w14:textId="77777777" w:rsidTr="00944C4F">
        <w:tc>
          <w:tcPr>
            <w:tcW w:w="7792" w:type="dxa"/>
            <w:gridSpan w:val="2"/>
          </w:tcPr>
          <w:p w14:paraId="2CA426B3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20F93D4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0062BC78" w14:textId="77777777" w:rsidTr="00944C4F">
        <w:tc>
          <w:tcPr>
            <w:tcW w:w="7792" w:type="dxa"/>
            <w:gridSpan w:val="2"/>
          </w:tcPr>
          <w:p w14:paraId="02FA101A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779A2E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2B8CCC8B" w14:textId="77777777" w:rsidTr="00944C4F">
        <w:tc>
          <w:tcPr>
            <w:tcW w:w="7792" w:type="dxa"/>
            <w:gridSpan w:val="2"/>
          </w:tcPr>
          <w:p w14:paraId="77980932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1CD7BA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71264508" w14:textId="77777777" w:rsidTr="00944C4F">
        <w:tc>
          <w:tcPr>
            <w:tcW w:w="7792" w:type="dxa"/>
            <w:gridSpan w:val="2"/>
          </w:tcPr>
          <w:p w14:paraId="4CAE69CC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6BA1AD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004E9343" w14:textId="77777777" w:rsidTr="00944C4F">
        <w:tc>
          <w:tcPr>
            <w:tcW w:w="7792" w:type="dxa"/>
            <w:gridSpan w:val="2"/>
          </w:tcPr>
          <w:p w14:paraId="1E1C1418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1C8607" w14:textId="77777777" w:rsidR="00F146E0" w:rsidRPr="00944C4F" w:rsidRDefault="00F146E0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AD5FAA" w:rsidRPr="00F303BD" w14:paraId="5652BC6F" w14:textId="77777777" w:rsidTr="00944C4F">
        <w:tc>
          <w:tcPr>
            <w:tcW w:w="7792" w:type="dxa"/>
            <w:gridSpan w:val="2"/>
          </w:tcPr>
          <w:p w14:paraId="0E81BEE2" w14:textId="77777777" w:rsidR="00AD5FAA" w:rsidRPr="00944C4F" w:rsidRDefault="00AD5FAA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284A8F6" w14:textId="77777777" w:rsidR="00AD5FAA" w:rsidRPr="00944C4F" w:rsidRDefault="00AD5FAA" w:rsidP="001F2429">
            <w:pPr>
              <w:spacing w:line="360" w:lineRule="auto"/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F146E0" w:rsidRPr="00F303BD" w14:paraId="5696AD07" w14:textId="77777777" w:rsidTr="00AD5FAA">
        <w:tc>
          <w:tcPr>
            <w:tcW w:w="7650" w:type="dxa"/>
          </w:tcPr>
          <w:p w14:paraId="50820071" w14:textId="7EB5D147" w:rsidR="00F146E0" w:rsidRPr="00F303BD" w:rsidRDefault="00F146E0" w:rsidP="00AD5FAA">
            <w:pPr>
              <w:jc w:val="right"/>
              <w:rPr>
                <w:rFonts w:ascii="Poppins" w:hAnsi="Poppins" w:cs="Poppins"/>
                <w:b/>
                <w:sz w:val="24"/>
                <w:szCs w:val="24"/>
              </w:rPr>
            </w:pPr>
            <w:r w:rsidRPr="00F303BD">
              <w:rPr>
                <w:rFonts w:ascii="Poppins" w:hAnsi="Poppins" w:cs="Poppins"/>
                <w:b/>
                <w:sz w:val="24"/>
                <w:szCs w:val="24"/>
              </w:rPr>
              <w:t>Total Number of young members attending</w:t>
            </w:r>
          </w:p>
        </w:tc>
        <w:tc>
          <w:tcPr>
            <w:tcW w:w="2410" w:type="dxa"/>
            <w:gridSpan w:val="2"/>
          </w:tcPr>
          <w:p w14:paraId="79DE0C9C" w14:textId="5A4AFDEA" w:rsidR="00F146E0" w:rsidRPr="00F303BD" w:rsidRDefault="00F146E0" w:rsidP="00A82429">
            <w:pPr>
              <w:rPr>
                <w:rFonts w:ascii="Poppins" w:hAnsi="Poppins" w:cs="Poppins"/>
                <w:b/>
                <w:sz w:val="24"/>
                <w:szCs w:val="24"/>
              </w:rPr>
            </w:pPr>
          </w:p>
        </w:tc>
      </w:tr>
    </w:tbl>
    <w:p w14:paraId="79581B85" w14:textId="1F32F1C1" w:rsidR="00680352" w:rsidRPr="00F303BD" w:rsidRDefault="00680352" w:rsidP="00DF75AC">
      <w:pPr>
        <w:shd w:val="clear" w:color="auto" w:fill="FFFFFF"/>
        <w:spacing w:after="0" w:line="240" w:lineRule="auto"/>
        <w:textAlignment w:val="baseline"/>
        <w:rPr>
          <w:rFonts w:ascii="Poppins" w:hAnsi="Poppins" w:cs="Poppins"/>
          <w:color w:val="201F1E"/>
          <w:sz w:val="19"/>
          <w:szCs w:val="19"/>
        </w:rPr>
      </w:pPr>
      <w:r w:rsidRPr="00F303BD">
        <w:rPr>
          <w:rFonts w:ascii="Poppins" w:hAnsi="Poppins" w:cs="Poppins"/>
          <w:color w:val="201F1E"/>
          <w:sz w:val="19"/>
          <w:szCs w:val="19"/>
        </w:rPr>
        <w:t xml:space="preserve">Payment Details </w:t>
      </w:r>
      <w:r w:rsidRPr="00F303BD">
        <w:rPr>
          <w:rFonts w:ascii="Poppins" w:hAnsi="Poppins" w:cs="Poppins"/>
          <w:color w:val="201F1E"/>
          <w:sz w:val="19"/>
          <w:szCs w:val="19"/>
        </w:rPr>
        <w:tab/>
        <w:t>Options</w:t>
      </w:r>
      <w:r w:rsidRPr="00F303BD">
        <w:rPr>
          <w:rFonts w:ascii="Poppins" w:hAnsi="Poppins" w:cs="Poppins"/>
          <w:color w:val="201F1E"/>
          <w:sz w:val="19"/>
          <w:szCs w:val="19"/>
        </w:rPr>
        <w:tab/>
      </w:r>
      <w:r w:rsidRPr="00F303BD">
        <w:rPr>
          <w:rFonts w:ascii="Poppins" w:hAnsi="Poppins" w:cs="Poppins"/>
          <w:color w:val="201F1E"/>
          <w:sz w:val="19"/>
          <w:szCs w:val="19"/>
        </w:rPr>
        <w:tab/>
        <w:t>BACS payment</w:t>
      </w:r>
      <w:r w:rsidRPr="00F303BD">
        <w:rPr>
          <w:rFonts w:ascii="Poppins" w:hAnsi="Poppins" w:cs="Poppins"/>
          <w:color w:val="201F1E"/>
          <w:sz w:val="19"/>
          <w:szCs w:val="19"/>
        </w:rPr>
        <w:tab/>
        <w:t>Girlguiding Middlesex South West</w:t>
      </w:r>
    </w:p>
    <w:p w14:paraId="507EC960" w14:textId="75A704AE" w:rsidR="00680352" w:rsidRPr="00F303BD" w:rsidRDefault="00680352" w:rsidP="00DF75AC">
      <w:pPr>
        <w:shd w:val="clear" w:color="auto" w:fill="FFFFFF"/>
        <w:spacing w:after="0" w:line="360" w:lineRule="auto"/>
        <w:ind w:right="-113"/>
        <w:textAlignment w:val="baseline"/>
        <w:rPr>
          <w:rFonts w:ascii="Poppins" w:hAnsi="Poppins" w:cs="Poppins"/>
          <w:color w:val="000000"/>
          <w:sz w:val="19"/>
          <w:szCs w:val="19"/>
        </w:rPr>
      </w:pPr>
      <w:r w:rsidRPr="00F303BD">
        <w:rPr>
          <w:rFonts w:ascii="Poppins" w:hAnsi="Poppins" w:cs="Poppins"/>
          <w:color w:val="201F1E"/>
          <w:sz w:val="19"/>
          <w:szCs w:val="19"/>
        </w:rPr>
        <w:t>Account Number</w:t>
      </w:r>
      <w:r w:rsidR="009143B5" w:rsidRPr="00F303BD">
        <w:rPr>
          <w:rFonts w:ascii="Poppins" w:hAnsi="Poppins" w:cs="Poppins"/>
          <w:color w:val="201F1E"/>
          <w:sz w:val="19"/>
          <w:szCs w:val="19"/>
        </w:rPr>
        <w:tab/>
      </w:r>
      <w:r w:rsidR="009143B5" w:rsidRPr="00F303BD">
        <w:rPr>
          <w:rFonts w:ascii="Poppins" w:hAnsi="Poppins" w:cs="Poppins"/>
          <w:color w:val="201F1E"/>
          <w:sz w:val="19"/>
          <w:szCs w:val="19"/>
        </w:rPr>
        <w:tab/>
      </w:r>
      <w:r w:rsidRPr="00F303BD">
        <w:rPr>
          <w:rFonts w:ascii="Poppins" w:hAnsi="Poppins" w:cs="Poppins"/>
          <w:color w:val="201F1E"/>
          <w:sz w:val="19"/>
          <w:szCs w:val="19"/>
        </w:rPr>
        <w:t>81419005</w:t>
      </w:r>
      <w:r w:rsidRPr="00F303BD">
        <w:rPr>
          <w:rFonts w:ascii="Poppins" w:hAnsi="Poppins" w:cs="Poppins"/>
          <w:color w:val="201F1E"/>
          <w:sz w:val="19"/>
          <w:szCs w:val="19"/>
        </w:rPr>
        <w:tab/>
        <w:t>Sort</w:t>
      </w:r>
      <w:r w:rsidR="00DF75AC" w:rsidRPr="00F303BD">
        <w:rPr>
          <w:rFonts w:ascii="Poppins" w:hAnsi="Poppins" w:cs="Poppins"/>
          <w:color w:val="201F1E"/>
          <w:sz w:val="19"/>
          <w:szCs w:val="19"/>
        </w:rPr>
        <w:t xml:space="preserve"> </w:t>
      </w:r>
      <w:r w:rsidRPr="00F303BD">
        <w:rPr>
          <w:rFonts w:ascii="Poppins" w:hAnsi="Poppins" w:cs="Poppins"/>
          <w:color w:val="201F1E"/>
          <w:sz w:val="19"/>
          <w:szCs w:val="19"/>
        </w:rPr>
        <w:t>code 402122</w:t>
      </w:r>
      <w:r w:rsidRPr="00F303BD">
        <w:rPr>
          <w:rFonts w:ascii="Poppins" w:hAnsi="Poppins" w:cs="Poppins"/>
          <w:color w:val="201F1E"/>
          <w:sz w:val="19"/>
          <w:szCs w:val="19"/>
        </w:rPr>
        <w:tab/>
      </w:r>
      <w:r w:rsidRPr="00F303BD">
        <w:rPr>
          <w:rFonts w:ascii="Poppins" w:hAnsi="Poppins" w:cs="Poppins"/>
          <w:color w:val="000000"/>
          <w:sz w:val="19"/>
          <w:szCs w:val="19"/>
        </w:rPr>
        <w:t xml:space="preserve">For reference </w:t>
      </w:r>
      <w:r w:rsidR="00944C4F">
        <w:rPr>
          <w:rFonts w:ascii="Poppins" w:hAnsi="Poppins" w:cs="Poppins"/>
          <w:color w:val="000000"/>
          <w:sz w:val="19"/>
          <w:szCs w:val="19"/>
        </w:rPr>
        <w:t>Live Smart</w:t>
      </w:r>
      <w:r w:rsidR="009143B5" w:rsidRPr="00F303BD">
        <w:rPr>
          <w:rFonts w:ascii="Poppins" w:hAnsi="Poppins" w:cs="Poppins"/>
          <w:color w:val="000000"/>
          <w:sz w:val="19"/>
          <w:szCs w:val="19"/>
        </w:rPr>
        <w:t xml:space="preserve"> </w:t>
      </w:r>
      <w:r w:rsidRPr="00F303BD">
        <w:rPr>
          <w:rFonts w:ascii="Poppins" w:hAnsi="Poppins" w:cs="Poppins"/>
          <w:color w:val="000000"/>
          <w:sz w:val="19"/>
          <w:szCs w:val="19"/>
        </w:rPr>
        <w:t>Day</w:t>
      </w:r>
    </w:p>
    <w:p w14:paraId="529F22DD" w14:textId="373707C4" w:rsidR="00E22910" w:rsidRPr="00F303BD" w:rsidRDefault="00680352" w:rsidP="00DF75AC">
      <w:pPr>
        <w:tabs>
          <w:tab w:val="left" w:pos="1200"/>
        </w:tabs>
        <w:autoSpaceDE w:val="0"/>
        <w:autoSpaceDN w:val="0"/>
        <w:adjustRightInd w:val="0"/>
        <w:spacing w:after="120" w:line="240" w:lineRule="auto"/>
        <w:rPr>
          <w:rFonts w:ascii="Poppins" w:hAnsi="Poppins" w:cs="Poppins"/>
          <w:sz w:val="19"/>
          <w:szCs w:val="19"/>
        </w:rPr>
      </w:pPr>
      <w:r w:rsidRPr="00F303BD">
        <w:rPr>
          <w:rFonts w:ascii="Poppins" w:hAnsi="Poppins" w:cs="Poppins"/>
          <w:color w:val="000000"/>
          <w:sz w:val="19"/>
          <w:szCs w:val="19"/>
        </w:rPr>
        <w:t>Or</w:t>
      </w:r>
      <w:r w:rsidR="00C00838">
        <w:rPr>
          <w:rFonts w:ascii="Poppins" w:hAnsi="Poppins" w:cs="Poppins"/>
          <w:color w:val="000000"/>
          <w:sz w:val="19"/>
          <w:szCs w:val="19"/>
        </w:rPr>
        <w:t xml:space="preserve"> </w:t>
      </w:r>
      <w:r w:rsidRPr="00F303BD">
        <w:rPr>
          <w:rFonts w:ascii="Poppins" w:hAnsi="Poppins" w:cs="Poppins"/>
          <w:color w:val="000000"/>
          <w:sz w:val="19"/>
          <w:szCs w:val="19"/>
        </w:rPr>
        <w:t>Cheque Payment to</w:t>
      </w:r>
      <w:r w:rsidR="00C00838">
        <w:rPr>
          <w:rFonts w:ascii="Poppins" w:hAnsi="Poppins" w:cs="Poppins"/>
          <w:color w:val="000000"/>
          <w:sz w:val="19"/>
          <w:szCs w:val="19"/>
        </w:rPr>
        <w:t xml:space="preserve"> </w:t>
      </w:r>
      <w:r w:rsidRPr="00F303BD">
        <w:rPr>
          <w:rFonts w:ascii="Poppins" w:hAnsi="Poppins" w:cs="Poppins"/>
          <w:color w:val="000000"/>
          <w:sz w:val="19"/>
          <w:szCs w:val="19"/>
        </w:rPr>
        <w:t>Girlguiding Middlesex South</w:t>
      </w:r>
      <w:r w:rsidR="00C00838">
        <w:rPr>
          <w:rFonts w:ascii="Poppins" w:hAnsi="Poppins" w:cs="Poppins"/>
          <w:color w:val="000000"/>
          <w:sz w:val="19"/>
          <w:szCs w:val="19"/>
        </w:rPr>
        <w:t>-</w:t>
      </w:r>
      <w:r w:rsidRPr="00F303BD">
        <w:rPr>
          <w:rFonts w:ascii="Poppins" w:hAnsi="Poppins" w:cs="Poppins"/>
          <w:color w:val="000000"/>
          <w:sz w:val="19"/>
          <w:szCs w:val="19"/>
        </w:rPr>
        <w:t>West</w:t>
      </w:r>
      <w:r w:rsidR="00F146E0" w:rsidRPr="00F303BD">
        <w:rPr>
          <w:rFonts w:ascii="Poppins" w:hAnsi="Poppins" w:cs="Poppins"/>
          <w:color w:val="000000"/>
          <w:sz w:val="19"/>
          <w:szCs w:val="19"/>
        </w:rPr>
        <w:t>.</w:t>
      </w:r>
      <w:r w:rsidRPr="00F303BD">
        <w:rPr>
          <w:rFonts w:ascii="Poppins" w:hAnsi="Poppins" w:cs="Poppins"/>
          <w:color w:val="000000"/>
          <w:sz w:val="19"/>
          <w:szCs w:val="19"/>
        </w:rPr>
        <w:t xml:space="preserve"> </w:t>
      </w:r>
      <w:r w:rsidRPr="00F303BD">
        <w:rPr>
          <w:rFonts w:ascii="Poppins" w:hAnsi="Poppins" w:cs="Poppins"/>
          <w:sz w:val="19"/>
          <w:szCs w:val="19"/>
        </w:rPr>
        <w:t xml:space="preserve">ALL PAYMENTS SHOULD BE RECEIVED NO LATER THAN </w:t>
      </w:r>
      <w:r w:rsidR="00944C4F">
        <w:rPr>
          <w:rFonts w:ascii="Poppins" w:hAnsi="Poppins" w:cs="Poppins"/>
          <w:sz w:val="19"/>
          <w:szCs w:val="19"/>
        </w:rPr>
        <w:t>28</w:t>
      </w:r>
      <w:r w:rsidR="00F146E0" w:rsidRPr="00F303BD">
        <w:rPr>
          <w:rFonts w:ascii="Poppins" w:hAnsi="Poppins" w:cs="Poppins"/>
          <w:sz w:val="19"/>
          <w:szCs w:val="19"/>
          <w:vertAlign w:val="superscript"/>
        </w:rPr>
        <w:t>th</w:t>
      </w:r>
      <w:r w:rsidR="00F146E0" w:rsidRPr="00F303BD">
        <w:rPr>
          <w:rFonts w:ascii="Poppins" w:hAnsi="Poppins" w:cs="Poppins"/>
          <w:sz w:val="19"/>
          <w:szCs w:val="19"/>
        </w:rPr>
        <w:t xml:space="preserve"> </w:t>
      </w:r>
      <w:r w:rsidR="00944C4F">
        <w:rPr>
          <w:rFonts w:ascii="Poppins" w:hAnsi="Poppins" w:cs="Poppins"/>
          <w:sz w:val="19"/>
          <w:szCs w:val="19"/>
        </w:rPr>
        <w:t>February</w:t>
      </w:r>
      <w:r w:rsidR="00F303BD" w:rsidRPr="00F303BD">
        <w:rPr>
          <w:rFonts w:ascii="Poppins" w:hAnsi="Poppins" w:cs="Poppins"/>
          <w:sz w:val="19"/>
          <w:szCs w:val="19"/>
        </w:rPr>
        <w:t xml:space="preserve"> 202</w:t>
      </w:r>
      <w:r w:rsidR="00944C4F">
        <w:rPr>
          <w:rFonts w:ascii="Poppins" w:hAnsi="Poppins" w:cs="Poppins"/>
          <w:sz w:val="19"/>
          <w:szCs w:val="19"/>
        </w:rPr>
        <w:t>5</w:t>
      </w:r>
      <w:r w:rsidR="00F146E0" w:rsidRPr="00F303BD">
        <w:rPr>
          <w:rFonts w:ascii="Poppins" w:hAnsi="Poppins" w:cs="Poppins"/>
          <w:sz w:val="19"/>
          <w:szCs w:val="19"/>
        </w:rPr>
        <w:t>.</w:t>
      </w:r>
    </w:p>
    <w:p w14:paraId="20642D6E" w14:textId="5BBCA0AE" w:rsidR="00DF75AC" w:rsidRPr="00F303BD" w:rsidRDefault="00004064" w:rsidP="00DF75AC">
      <w:pPr>
        <w:spacing w:after="0" w:line="240" w:lineRule="auto"/>
        <w:rPr>
          <w:rFonts w:ascii="Poppins" w:hAnsi="Poppins" w:cs="Poppins"/>
          <w:b/>
          <w:bCs/>
          <w:sz w:val="28"/>
          <w:szCs w:val="28"/>
        </w:rPr>
      </w:pPr>
      <w:r w:rsidRPr="00F303BD">
        <w:rPr>
          <w:rFonts w:ascii="Poppins" w:hAnsi="Poppins" w:cs="Poppins"/>
          <w:sz w:val="19"/>
          <w:szCs w:val="19"/>
        </w:rPr>
        <w:t xml:space="preserve">Please note numbers are limited and will be done on a </w:t>
      </w:r>
      <w:r w:rsidR="00C00838">
        <w:rPr>
          <w:rFonts w:ascii="Poppins" w:hAnsi="Poppins" w:cs="Poppins"/>
          <w:sz w:val="19"/>
          <w:szCs w:val="19"/>
        </w:rPr>
        <w:t>1</w:t>
      </w:r>
      <w:r w:rsidR="00C00838" w:rsidRPr="00C00838">
        <w:rPr>
          <w:rFonts w:ascii="Poppins" w:hAnsi="Poppins" w:cs="Poppins"/>
          <w:sz w:val="19"/>
          <w:szCs w:val="19"/>
          <w:vertAlign w:val="superscript"/>
        </w:rPr>
        <w:t>st</w:t>
      </w:r>
      <w:r w:rsidR="00C00838">
        <w:rPr>
          <w:rFonts w:ascii="Poppins" w:hAnsi="Poppins" w:cs="Poppins"/>
          <w:sz w:val="19"/>
          <w:szCs w:val="19"/>
        </w:rPr>
        <w:t xml:space="preserve"> </w:t>
      </w:r>
      <w:r w:rsidRPr="00F303BD">
        <w:rPr>
          <w:rFonts w:ascii="Poppins" w:hAnsi="Poppins" w:cs="Poppins"/>
          <w:sz w:val="19"/>
          <w:szCs w:val="19"/>
        </w:rPr>
        <w:t xml:space="preserve">come </w:t>
      </w:r>
      <w:r w:rsidR="00C00838">
        <w:rPr>
          <w:rFonts w:ascii="Poppins" w:hAnsi="Poppins" w:cs="Poppins"/>
          <w:sz w:val="19"/>
          <w:szCs w:val="19"/>
        </w:rPr>
        <w:t>1</w:t>
      </w:r>
      <w:r w:rsidR="00C00838" w:rsidRPr="00C00838">
        <w:rPr>
          <w:rFonts w:ascii="Poppins" w:hAnsi="Poppins" w:cs="Poppins"/>
          <w:sz w:val="19"/>
          <w:szCs w:val="19"/>
          <w:vertAlign w:val="superscript"/>
        </w:rPr>
        <w:t>st</w:t>
      </w:r>
      <w:r w:rsidR="00C00838">
        <w:rPr>
          <w:rFonts w:ascii="Poppins" w:hAnsi="Poppins" w:cs="Poppins"/>
          <w:sz w:val="19"/>
          <w:szCs w:val="19"/>
        </w:rPr>
        <w:t xml:space="preserve"> </w:t>
      </w:r>
      <w:r w:rsidRPr="00F303BD">
        <w:rPr>
          <w:rFonts w:ascii="Poppins" w:hAnsi="Poppins" w:cs="Poppins"/>
          <w:sz w:val="19"/>
          <w:szCs w:val="19"/>
        </w:rPr>
        <w:t>served basis.  Booking forms</w:t>
      </w:r>
      <w:r w:rsidR="00DF75AC" w:rsidRPr="00F303BD">
        <w:rPr>
          <w:rFonts w:ascii="Poppins" w:hAnsi="Poppins" w:cs="Poppins"/>
          <w:sz w:val="19"/>
          <w:szCs w:val="19"/>
        </w:rPr>
        <w:t xml:space="preserve"> </w:t>
      </w:r>
      <w:r w:rsidR="00C00838">
        <w:rPr>
          <w:rFonts w:ascii="Poppins" w:hAnsi="Poppins" w:cs="Poppins"/>
          <w:sz w:val="19"/>
          <w:szCs w:val="19"/>
        </w:rPr>
        <w:t>&amp;</w:t>
      </w:r>
      <w:r w:rsidR="00DF75AC" w:rsidRPr="00F303BD">
        <w:rPr>
          <w:rFonts w:ascii="Poppins" w:hAnsi="Poppins" w:cs="Poppins"/>
          <w:sz w:val="19"/>
          <w:szCs w:val="19"/>
        </w:rPr>
        <w:t xml:space="preserve"> confirmation of payment</w:t>
      </w:r>
      <w:r w:rsidRPr="00F303BD">
        <w:rPr>
          <w:rFonts w:ascii="Poppins" w:hAnsi="Poppins" w:cs="Poppins"/>
          <w:sz w:val="19"/>
          <w:szCs w:val="19"/>
        </w:rPr>
        <w:t xml:space="preserve"> should be returned to Jennifer Dudley-County Commissioner no later than </w:t>
      </w:r>
      <w:r w:rsidR="00944C4F">
        <w:rPr>
          <w:rFonts w:ascii="Poppins" w:hAnsi="Poppins" w:cs="Poppins"/>
          <w:b/>
          <w:bCs/>
          <w:sz w:val="20"/>
          <w:szCs w:val="20"/>
        </w:rPr>
        <w:t>28</w:t>
      </w:r>
      <w:r w:rsidRPr="00F303BD">
        <w:rPr>
          <w:rFonts w:ascii="Poppins" w:hAnsi="Poppins" w:cs="Poppins"/>
          <w:b/>
          <w:bCs/>
          <w:sz w:val="20"/>
          <w:szCs w:val="20"/>
          <w:vertAlign w:val="superscript"/>
        </w:rPr>
        <w:t>th</w:t>
      </w:r>
      <w:r w:rsidRPr="00F303BD">
        <w:rPr>
          <w:rFonts w:ascii="Poppins" w:hAnsi="Poppins" w:cs="Poppins"/>
          <w:b/>
          <w:bCs/>
          <w:sz w:val="20"/>
          <w:szCs w:val="20"/>
        </w:rPr>
        <w:t xml:space="preserve"> </w:t>
      </w:r>
      <w:r w:rsidR="00944C4F">
        <w:rPr>
          <w:rFonts w:ascii="Poppins" w:hAnsi="Poppins" w:cs="Poppins"/>
          <w:b/>
          <w:bCs/>
          <w:sz w:val="20"/>
          <w:szCs w:val="20"/>
        </w:rPr>
        <w:t>February</w:t>
      </w:r>
      <w:r w:rsidRPr="00F303BD">
        <w:rPr>
          <w:rFonts w:ascii="Poppins" w:hAnsi="Poppins" w:cs="Poppins"/>
          <w:b/>
          <w:bCs/>
          <w:sz w:val="20"/>
          <w:szCs w:val="20"/>
        </w:rPr>
        <w:t xml:space="preserve"> 202</w:t>
      </w:r>
      <w:r w:rsidR="00944C4F">
        <w:rPr>
          <w:rFonts w:ascii="Poppins" w:hAnsi="Poppins" w:cs="Poppins"/>
          <w:b/>
          <w:bCs/>
          <w:sz w:val="20"/>
          <w:szCs w:val="20"/>
        </w:rPr>
        <w:t>5</w:t>
      </w:r>
    </w:p>
    <w:sectPr w:rsidR="00DF75AC" w:rsidRPr="00F303BD" w:rsidSect="00C1553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B716A" w14:textId="77777777" w:rsidR="00974E41" w:rsidRDefault="00974E41" w:rsidP="0087706D">
      <w:pPr>
        <w:spacing w:after="0" w:line="240" w:lineRule="auto"/>
      </w:pPr>
      <w:r>
        <w:separator/>
      </w:r>
    </w:p>
  </w:endnote>
  <w:endnote w:type="continuationSeparator" w:id="0">
    <w:p w14:paraId="4DC24B2D" w14:textId="77777777" w:rsidR="00974E41" w:rsidRDefault="00974E41" w:rsidP="00877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E0B14" w14:textId="77777777" w:rsidR="00974E41" w:rsidRDefault="00974E41" w:rsidP="0087706D">
      <w:pPr>
        <w:spacing w:after="0" w:line="240" w:lineRule="auto"/>
      </w:pPr>
      <w:r>
        <w:separator/>
      </w:r>
    </w:p>
  </w:footnote>
  <w:footnote w:type="continuationSeparator" w:id="0">
    <w:p w14:paraId="3B0C27E7" w14:textId="77777777" w:rsidR="00974E41" w:rsidRDefault="00974E41" w:rsidP="00877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375B0"/>
    <w:multiLevelType w:val="hybridMultilevel"/>
    <w:tmpl w:val="71DC9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40DEC"/>
    <w:multiLevelType w:val="hybridMultilevel"/>
    <w:tmpl w:val="B54A4A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87979">
    <w:abstractNumId w:val="0"/>
  </w:num>
  <w:num w:numId="2" w16cid:durableId="1966033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AE"/>
    <w:rsid w:val="00004064"/>
    <w:rsid w:val="00007B97"/>
    <w:rsid w:val="000374E2"/>
    <w:rsid w:val="000D066A"/>
    <w:rsid w:val="000E69DC"/>
    <w:rsid w:val="00156B04"/>
    <w:rsid w:val="00185DF7"/>
    <w:rsid w:val="001940C5"/>
    <w:rsid w:val="001F7A6A"/>
    <w:rsid w:val="002220C8"/>
    <w:rsid w:val="002B124B"/>
    <w:rsid w:val="002E3B35"/>
    <w:rsid w:val="00301D5F"/>
    <w:rsid w:val="003479A9"/>
    <w:rsid w:val="003A1AEA"/>
    <w:rsid w:val="003E6229"/>
    <w:rsid w:val="00407B3D"/>
    <w:rsid w:val="00411064"/>
    <w:rsid w:val="00413CC8"/>
    <w:rsid w:val="00494325"/>
    <w:rsid w:val="004E7207"/>
    <w:rsid w:val="004E7E4D"/>
    <w:rsid w:val="005E794B"/>
    <w:rsid w:val="00635E19"/>
    <w:rsid w:val="00644EDB"/>
    <w:rsid w:val="006479A7"/>
    <w:rsid w:val="00680352"/>
    <w:rsid w:val="006A7157"/>
    <w:rsid w:val="006C7613"/>
    <w:rsid w:val="007A1C24"/>
    <w:rsid w:val="007A5AE5"/>
    <w:rsid w:val="007D4B65"/>
    <w:rsid w:val="0083165D"/>
    <w:rsid w:val="00837B7C"/>
    <w:rsid w:val="0087706D"/>
    <w:rsid w:val="008F6284"/>
    <w:rsid w:val="009143B5"/>
    <w:rsid w:val="00944C4F"/>
    <w:rsid w:val="00974E41"/>
    <w:rsid w:val="00994054"/>
    <w:rsid w:val="009D5507"/>
    <w:rsid w:val="009E7EAD"/>
    <w:rsid w:val="009F4D59"/>
    <w:rsid w:val="00A00C01"/>
    <w:rsid w:val="00A12214"/>
    <w:rsid w:val="00A36C2C"/>
    <w:rsid w:val="00A82429"/>
    <w:rsid w:val="00AB2C9A"/>
    <w:rsid w:val="00AC04E8"/>
    <w:rsid w:val="00AD5FAA"/>
    <w:rsid w:val="00AF22B8"/>
    <w:rsid w:val="00B71B8B"/>
    <w:rsid w:val="00B805AE"/>
    <w:rsid w:val="00C00838"/>
    <w:rsid w:val="00C00C49"/>
    <w:rsid w:val="00C15533"/>
    <w:rsid w:val="00C81DDF"/>
    <w:rsid w:val="00CB30C7"/>
    <w:rsid w:val="00CC3A67"/>
    <w:rsid w:val="00D10689"/>
    <w:rsid w:val="00DF4C79"/>
    <w:rsid w:val="00DF75AC"/>
    <w:rsid w:val="00E22910"/>
    <w:rsid w:val="00E54623"/>
    <w:rsid w:val="00ED6F33"/>
    <w:rsid w:val="00EE79BE"/>
    <w:rsid w:val="00F146E0"/>
    <w:rsid w:val="00F303BD"/>
    <w:rsid w:val="00F3075F"/>
    <w:rsid w:val="00F8654B"/>
    <w:rsid w:val="00F95DF3"/>
    <w:rsid w:val="00FA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C3132"/>
  <w15:docId w15:val="{F41E50BC-3142-4721-91BB-A4ECC2DE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2C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9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82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7B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7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06D"/>
  </w:style>
  <w:style w:type="paragraph" w:styleId="Footer">
    <w:name w:val="footer"/>
    <w:basedOn w:val="Normal"/>
    <w:link w:val="FooterChar"/>
    <w:uiPriority w:val="99"/>
    <w:unhideWhenUsed/>
    <w:rsid w:val="00877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0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Margaret Dudley</cp:lastModifiedBy>
  <cp:revision>3</cp:revision>
  <cp:lastPrinted>2021-05-14T14:02:00Z</cp:lastPrinted>
  <dcterms:created xsi:type="dcterms:W3CDTF">2025-01-04T14:28:00Z</dcterms:created>
  <dcterms:modified xsi:type="dcterms:W3CDTF">2025-01-04T14:33:00Z</dcterms:modified>
</cp:coreProperties>
</file>